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8" w:rsidRDefault="007B77EC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71088" w:rsidRPr="00540A86">
          <w:rPr>
            <w:rFonts w:ascii="Times New Roman" w:hAnsi="Times New Roman"/>
            <w:color w:val="000000"/>
            <w:sz w:val="28"/>
            <w:szCs w:val="28"/>
          </w:rPr>
          <w:t xml:space="preserve">В соответствии </w:t>
        </w:r>
      </w:hyperlink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с постановлением администрации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71088">
        <w:rPr>
          <w:rFonts w:ascii="Times New Roman" w:hAnsi="Times New Roman"/>
          <w:color w:val="000000"/>
          <w:sz w:val="28"/>
          <w:szCs w:val="28"/>
        </w:rPr>
        <w:t>27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октября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1088">
        <w:rPr>
          <w:rFonts w:ascii="Times New Roman" w:hAnsi="Times New Roman"/>
          <w:color w:val="000000"/>
          <w:sz w:val="28"/>
          <w:szCs w:val="28"/>
        </w:rPr>
        <w:t>6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71088">
        <w:rPr>
          <w:rFonts w:ascii="Times New Roman" w:hAnsi="Times New Roman"/>
          <w:color w:val="000000"/>
          <w:sz w:val="28"/>
          <w:szCs w:val="28"/>
        </w:rPr>
        <w:t>265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71088" w:rsidRPr="00FA2C88">
        <w:rPr>
          <w:rFonts w:ascii="Times New Roman" w:hAnsi="Times New Roman"/>
          <w:bCs/>
          <w:color w:val="000000"/>
          <w:sz w:val="28"/>
          <w:szCs w:val="28"/>
        </w:rPr>
        <w:t>О порядке разработки и корректировки, осуществления мониторинга и контроля реализации прогнозов социально-экономического развития Красносельского сельского поселения Динского района на долгосрочный и среднесрочный периоды</w:t>
      </w:r>
      <w:r w:rsidR="00171088" w:rsidRPr="00FA2C8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1088" w:rsidRPr="00540A86">
        <w:rPr>
          <w:rFonts w:ascii="Times New Roman" w:hAnsi="Times New Roman"/>
          <w:sz w:val="28"/>
          <w:szCs w:val="28"/>
        </w:rPr>
        <w:t>администраци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осуществляет общественное обсуждение проекта</w:t>
      </w:r>
      <w:r w:rsidR="00171088" w:rsidRPr="00540A86">
        <w:rPr>
          <w:rFonts w:ascii="Times New Roman" w:hAnsi="Times New Roman"/>
          <w:bCs/>
          <w:sz w:val="28"/>
          <w:szCs w:val="28"/>
        </w:rPr>
        <w:t xml:space="preserve"> </w:t>
      </w:r>
      <w:r w:rsidR="00171088"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="00171088"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="00171088" w:rsidRPr="001D2397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 w:rsidR="00171088">
        <w:rPr>
          <w:rFonts w:ascii="Times New Roman" w:hAnsi="Times New Roman"/>
          <w:sz w:val="28"/>
          <w:szCs w:val="28"/>
        </w:rPr>
        <w:t xml:space="preserve"> на 201</w:t>
      </w:r>
      <w:r w:rsidR="00E97154">
        <w:rPr>
          <w:rFonts w:ascii="Times New Roman" w:hAnsi="Times New Roman"/>
          <w:sz w:val="28"/>
          <w:szCs w:val="28"/>
        </w:rPr>
        <w:t>8</w:t>
      </w:r>
      <w:r w:rsidR="0017108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97154">
        <w:rPr>
          <w:rFonts w:ascii="Times New Roman" w:hAnsi="Times New Roman"/>
          <w:sz w:val="28"/>
          <w:szCs w:val="28"/>
        </w:rPr>
        <w:t>9</w:t>
      </w:r>
      <w:r w:rsidR="00171088">
        <w:rPr>
          <w:rFonts w:ascii="Times New Roman" w:hAnsi="Times New Roman"/>
          <w:sz w:val="28"/>
          <w:szCs w:val="28"/>
        </w:rPr>
        <w:t xml:space="preserve"> и 20</w:t>
      </w:r>
      <w:r w:rsidR="00E97154">
        <w:rPr>
          <w:rFonts w:ascii="Times New Roman" w:hAnsi="Times New Roman"/>
          <w:sz w:val="28"/>
          <w:szCs w:val="28"/>
        </w:rPr>
        <w:t>20</w:t>
      </w:r>
      <w:r w:rsidR="00171088">
        <w:rPr>
          <w:rFonts w:ascii="Times New Roman" w:hAnsi="Times New Roman"/>
          <w:sz w:val="28"/>
          <w:szCs w:val="28"/>
        </w:rPr>
        <w:t xml:space="preserve"> годов</w:t>
      </w:r>
      <w:r w:rsidR="00171088">
        <w:rPr>
          <w:rFonts w:ascii="Times New Roman" w:hAnsi="Times New Roman"/>
          <w:bCs/>
          <w:sz w:val="28"/>
          <w:szCs w:val="28"/>
        </w:rPr>
        <w:t xml:space="preserve">, который размещен </w:t>
      </w:r>
      <w:r w:rsidR="00171088" w:rsidRPr="00540A8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http</w:t>
      </w:r>
      <w:r w:rsidR="00171088" w:rsidRPr="001D2397">
        <w:rPr>
          <w:rFonts w:ascii="Times New Roman" w:hAnsi="Times New Roman"/>
          <w:sz w:val="28"/>
          <w:szCs w:val="28"/>
        </w:rPr>
        <w:t>://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krasnoselskoe</w:t>
      </w:r>
      <w:r w:rsidR="00171088" w:rsidRPr="00C74CF6">
        <w:rPr>
          <w:rFonts w:ascii="Times New Roman" w:hAnsi="Times New Roman"/>
          <w:sz w:val="28"/>
          <w:szCs w:val="28"/>
        </w:rPr>
        <w:t>.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ru</w:t>
      </w:r>
      <w:r w:rsidR="00171088" w:rsidRPr="00540A86">
        <w:rPr>
          <w:rFonts w:ascii="Times New Roman" w:hAnsi="Times New Roman"/>
          <w:sz w:val="28"/>
          <w:szCs w:val="28"/>
        </w:rPr>
        <w:t xml:space="preserve"> (раздел </w:t>
      </w:r>
      <w:r w:rsidR="00171088">
        <w:rPr>
          <w:rFonts w:ascii="Times New Roman" w:hAnsi="Times New Roman"/>
          <w:sz w:val="28"/>
          <w:szCs w:val="28"/>
        </w:rPr>
        <w:t xml:space="preserve">«Индикативный план и прогноз </w:t>
      </w:r>
      <w:r w:rsidR="00171088">
        <w:rPr>
          <w:rFonts w:ascii="Times New Roman" w:hAnsi="Times New Roman"/>
          <w:bCs/>
          <w:sz w:val="28"/>
          <w:szCs w:val="28"/>
        </w:rPr>
        <w:t>социально-экономического развития»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подраздел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«Общественн</w:t>
      </w:r>
      <w:r w:rsidR="00171088">
        <w:rPr>
          <w:rFonts w:ascii="Times New Roman" w:hAnsi="Times New Roman"/>
          <w:sz w:val="28"/>
          <w:szCs w:val="28"/>
        </w:rPr>
        <w:t>ы</w:t>
      </w:r>
      <w:r w:rsidR="00171088" w:rsidRPr="00540A86">
        <w:rPr>
          <w:rFonts w:ascii="Times New Roman" w:hAnsi="Times New Roman"/>
          <w:sz w:val="28"/>
          <w:szCs w:val="28"/>
        </w:rPr>
        <w:t>е обсуждени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>»</w:t>
      </w:r>
      <w:r w:rsidR="00171088">
        <w:rPr>
          <w:rFonts w:ascii="Times New Roman" w:hAnsi="Times New Roman"/>
          <w:sz w:val="28"/>
          <w:szCs w:val="28"/>
        </w:rPr>
        <w:t>).</w:t>
      </w:r>
    </w:p>
    <w:p w:rsidR="00171088" w:rsidRPr="008857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Начало общественного обсуждения – </w:t>
      </w:r>
      <w:r w:rsidR="00E97154">
        <w:rPr>
          <w:rFonts w:ascii="Times New Roman" w:hAnsi="Times New Roman"/>
          <w:sz w:val="28"/>
          <w:szCs w:val="28"/>
        </w:rPr>
        <w:t>2</w:t>
      </w:r>
      <w:r w:rsidR="00152651">
        <w:rPr>
          <w:rFonts w:ascii="Times New Roman" w:hAnsi="Times New Roman"/>
          <w:sz w:val="28"/>
          <w:szCs w:val="28"/>
        </w:rPr>
        <w:t>4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201</w:t>
      </w:r>
      <w:r w:rsidR="00E97154">
        <w:rPr>
          <w:rFonts w:ascii="Times New Roman" w:hAnsi="Times New Roman"/>
          <w:sz w:val="28"/>
          <w:szCs w:val="28"/>
        </w:rPr>
        <w:t>7</w:t>
      </w:r>
      <w:r w:rsidRPr="008857E5">
        <w:rPr>
          <w:rFonts w:ascii="Times New Roman" w:hAnsi="Times New Roman"/>
          <w:sz w:val="28"/>
          <w:szCs w:val="28"/>
        </w:rPr>
        <w:t xml:space="preserve"> года. </w:t>
      </w:r>
    </w:p>
    <w:p w:rsidR="00171088" w:rsidRPr="00CB4341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Окончание общественного обсуждения – </w:t>
      </w:r>
      <w:r w:rsidR="00E97154">
        <w:rPr>
          <w:rFonts w:ascii="Times New Roman" w:hAnsi="Times New Roman"/>
          <w:sz w:val="28"/>
          <w:szCs w:val="28"/>
        </w:rPr>
        <w:t>0</w:t>
      </w:r>
      <w:r w:rsidR="00152651">
        <w:rPr>
          <w:rFonts w:ascii="Times New Roman" w:hAnsi="Times New Roman"/>
          <w:sz w:val="28"/>
          <w:szCs w:val="28"/>
        </w:rPr>
        <w:t>8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E97154">
        <w:rPr>
          <w:rFonts w:ascii="Times New Roman" w:hAnsi="Times New Roman"/>
          <w:sz w:val="28"/>
          <w:szCs w:val="28"/>
        </w:rPr>
        <w:t>дека</w:t>
      </w:r>
      <w:r w:rsidRPr="008857E5">
        <w:rPr>
          <w:rFonts w:ascii="Times New Roman" w:hAnsi="Times New Roman"/>
          <w:sz w:val="28"/>
          <w:szCs w:val="28"/>
        </w:rPr>
        <w:t>бря 201</w:t>
      </w:r>
      <w:r w:rsidR="00E97154">
        <w:rPr>
          <w:rFonts w:ascii="Times New Roman" w:hAnsi="Times New Roman"/>
          <w:sz w:val="28"/>
          <w:szCs w:val="28"/>
        </w:rPr>
        <w:t>7</w:t>
      </w:r>
      <w:r w:rsidRPr="008857E5">
        <w:rPr>
          <w:rFonts w:ascii="Times New Roman" w:hAnsi="Times New Roman"/>
          <w:sz w:val="28"/>
          <w:szCs w:val="28"/>
        </w:rPr>
        <w:t xml:space="preserve"> года.</w:t>
      </w:r>
    </w:p>
    <w:p w:rsidR="00171088" w:rsidRPr="007D30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B050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050AF">
        <w:rPr>
          <w:rFonts w:ascii="Times New Roman" w:hAnsi="Times New Roman"/>
          <w:sz w:val="28"/>
          <w:szCs w:val="28"/>
        </w:rPr>
        <w:t>9 и 2020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B050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050A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050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Pr="00540A86">
        <w:rPr>
          <w:rFonts w:ascii="Times New Roman" w:hAnsi="Times New Roman"/>
          <w:color w:val="000000"/>
          <w:sz w:val="28"/>
          <w:szCs w:val="28"/>
        </w:rPr>
        <w:t>Дин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7C4C22">
        <w:t xml:space="preserve"> </w:t>
      </w:r>
      <w:r w:rsidRPr="00DC2535">
        <w:rPr>
          <w:rFonts w:ascii="Times New Roman" w:hAnsi="Times New Roman"/>
          <w:sz w:val="28"/>
          <w:szCs w:val="28"/>
        </w:rPr>
        <w:t>krasnoselskoesel@rambler.ru</w:t>
      </w:r>
      <w:r>
        <w:rPr>
          <w:rFonts w:ascii="Times New Roman" w:hAnsi="Times New Roman"/>
          <w:sz w:val="28"/>
          <w:szCs w:val="28"/>
        </w:rPr>
        <w:t>.</w:t>
      </w:r>
    </w:p>
    <w:p w:rsidR="00171088" w:rsidRPr="00540A86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 xml:space="preserve">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законом. </w:t>
      </w:r>
    </w:p>
    <w:p w:rsidR="00171088" w:rsidRDefault="00171088" w:rsidP="00171088">
      <w:pPr>
        <w:pStyle w:val="a3"/>
        <w:spacing w:after="0"/>
        <w:ind w:left="1134" w:right="565" w:firstLine="709"/>
        <w:jc w:val="center"/>
        <w:rPr>
          <w:b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tbl>
      <w:tblPr>
        <w:tblW w:w="10826" w:type="dxa"/>
        <w:tblInd w:w="392" w:type="dxa"/>
        <w:tblLook w:val="04A0"/>
      </w:tblPr>
      <w:tblGrid>
        <w:gridCol w:w="3760"/>
        <w:gridCol w:w="866"/>
        <w:gridCol w:w="866"/>
        <w:gridCol w:w="866"/>
        <w:gridCol w:w="866"/>
        <w:gridCol w:w="866"/>
        <w:gridCol w:w="866"/>
        <w:gridCol w:w="957"/>
        <w:gridCol w:w="913"/>
      </w:tblGrid>
      <w:tr w:rsidR="00171088" w:rsidRPr="007F3CAA" w:rsidTr="00B41F6B">
        <w:trPr>
          <w:trHeight w:val="7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bookmarkStart w:id="0" w:name="RANGE!A1:I46"/>
            <w:bookmarkEnd w:id="0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088" w:rsidRPr="007F3CAA" w:rsidRDefault="00171088" w:rsidP="003D604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3CAA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171088" w:rsidRPr="007F3CAA" w:rsidTr="00B41F6B">
        <w:trPr>
          <w:trHeight w:val="16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088" w:rsidRPr="007F3CAA" w:rsidRDefault="00171088" w:rsidP="003D604E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F3CA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ОДОБРЕН                                  глава Красносельского               сельского поселения                          _____________М.В. Кныш</w:t>
            </w:r>
          </w:p>
        </w:tc>
      </w:tr>
      <w:tr w:rsidR="00171088" w:rsidRPr="007F3CAA" w:rsidTr="00B41F6B">
        <w:trPr>
          <w:trHeight w:val="1380"/>
        </w:trPr>
        <w:tc>
          <w:tcPr>
            <w:tcW w:w="10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88" w:rsidRPr="007F3CAA" w:rsidRDefault="00171088" w:rsidP="008045C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CAA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          КРАСНОСЕЛЬСКОГО СЕЛЬСКОГО ПОСЕЛЕНИЯ                                                                    МУНИЦИПАЛЬНОГО ОБРАЗОВАНИЯ ДИНСКОЙ РАЙОН                                                                     НА 201</w:t>
            </w:r>
            <w:r w:rsidR="008045CA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F3CA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201</w:t>
            </w:r>
            <w:r w:rsidR="008045CA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F3CA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="008045CA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F3CA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171088" w:rsidRPr="007F3CAA" w:rsidTr="00B41F6B">
        <w:trPr>
          <w:trHeight w:val="330"/>
        </w:trPr>
        <w:tc>
          <w:tcPr>
            <w:tcW w:w="10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088" w:rsidRPr="007F3CAA" w:rsidRDefault="00171088" w:rsidP="003D604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1088" w:rsidRPr="007F3CAA" w:rsidTr="00B41F6B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3D604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163E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="00163E2B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163E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="00163E2B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163E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="00163E2B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163E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="00163E2B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163E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="00163E2B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163E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163E2B">
              <w:rPr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7F3CAA" w:rsidRDefault="00171088" w:rsidP="00163E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="00163E2B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7F3CAA">
              <w:rPr>
                <w:b/>
                <w:bCs/>
                <w:sz w:val="20"/>
                <w:szCs w:val="20"/>
                <w:lang w:eastAsia="ru-RU"/>
              </w:rPr>
              <w:t xml:space="preserve"> г.     в % к   201</w:t>
            </w:r>
            <w:r w:rsidR="00163E2B"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Pr="007F3CAA">
              <w:rPr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088" w:rsidRPr="007F3CAA" w:rsidRDefault="00163E2B" w:rsidP="00163E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2020</w:t>
            </w:r>
            <w:r w:rsidR="00171088" w:rsidRPr="007F3CAA">
              <w:rPr>
                <w:b/>
                <w:bCs/>
                <w:sz w:val="20"/>
                <w:szCs w:val="20"/>
                <w:lang w:eastAsia="ru-RU"/>
              </w:rPr>
              <w:t xml:space="preserve"> г.    в % к    201</w:t>
            </w: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="00171088" w:rsidRPr="007F3CAA">
              <w:rPr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71088" w:rsidRPr="007F3CAA" w:rsidTr="00B41F6B">
        <w:trPr>
          <w:trHeight w:val="465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7F3CAA" w:rsidRDefault="00171088" w:rsidP="003D604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3D604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3D604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7F3CAA" w:rsidRDefault="00171088" w:rsidP="003D604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3CAA">
              <w:rPr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7F3CAA" w:rsidRDefault="00171088" w:rsidP="003D60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088" w:rsidRPr="007F3CAA" w:rsidRDefault="00171088" w:rsidP="003D60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3E2B" w:rsidRPr="007F3CAA" w:rsidTr="00B41F6B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Промышленная деятельность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(объем отгруженной продукции) по полному кругу предприятий, млн.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39,7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41,5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213,2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229,0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247,1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268,0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551,8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645,8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513,7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163E2B" w:rsidRPr="007F3CAA" w:rsidTr="00B41F6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продукции сельского хозяйства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всех сельхозпроизводителей, млн.руб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464,4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500,9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534,0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564,8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596,3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119,0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99,8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услуг по транспортировке и хранению, 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118,5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Оборот розничной торговли, 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163,0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194,0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203,7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232,0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128,9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163E2B" w:rsidRPr="007F3CAA" w:rsidTr="00B41F6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Оборот общественного питания, 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114,7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163E2B" w:rsidRPr="007F3CAA" w:rsidTr="00B41F6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Инвестиции в основной капитал за счет всех источников финансирования (без неформальной экономики), млн.руб.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129,9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134,0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163E2B" w:rsidRPr="007F3CAA" w:rsidTr="00B41F6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выполненных работ по виду деятельности "строительство"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(без неформальной экономики), 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154,9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172,6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60,4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149,6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163E2B" w:rsidRPr="007F3CAA" w:rsidTr="00B41F6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Прибыль прибыльных  предприятий,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31,7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163E2B" w:rsidRPr="007F3CAA" w:rsidTr="00B41F6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заработной платы по полному кругу организаций, 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47,4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49,1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58,2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62,0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126,3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163E2B" w:rsidRPr="007F3CAA" w:rsidTr="00B41F6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2B" w:rsidRDefault="00163E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0,195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0,197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0,196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0,197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101,5</w:t>
            </w:r>
          </w:p>
        </w:tc>
      </w:tr>
      <w:tr w:rsidR="00163E2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Default="00163E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99,5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B" w:rsidRPr="00B41F6B" w:rsidRDefault="00163E2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B41F6B" w:rsidRPr="007F3CAA" w:rsidTr="00B41F6B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6B" w:rsidRDefault="00B41F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Среднемесячная заработная плата по полному кругу организаций,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20 256,4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20 769,9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21 853,7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23 054,1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24 494,9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25 833,3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111,0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124,4</w:t>
            </w:r>
          </w:p>
        </w:tc>
      </w:tr>
      <w:tr w:rsidR="00B41F6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Default="00B4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B41F6B" w:rsidRPr="007F3CAA" w:rsidTr="00B41F6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6B" w:rsidRDefault="00B41F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субъектов малого предпринимательства, 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185,0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185,0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194,0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194,0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105,4</w:t>
            </w:r>
          </w:p>
        </w:tc>
      </w:tr>
      <w:tr w:rsidR="00B41F6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Default="00B4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B41F6B" w:rsidRPr="007F3CAA" w:rsidTr="00B41F6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6B" w:rsidRDefault="00B41F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 работников в малом предпринимательстве,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262,0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269,0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269,0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269,0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103,5</w:t>
            </w:r>
          </w:p>
        </w:tc>
      </w:tr>
      <w:tr w:rsidR="00B41F6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Default="00B4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99,2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B41F6B" w:rsidRPr="007F3CAA" w:rsidTr="00B41F6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6B" w:rsidRDefault="00B41F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 постоянного населения (среднегодовая), тыс.чел.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3,585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3,867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3,913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3,958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4,001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108,4</w:t>
            </w:r>
          </w:p>
        </w:tc>
      </w:tr>
      <w:tr w:rsidR="00B41F6B" w:rsidRPr="007F3CAA" w:rsidTr="00B41F6B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Default="00B4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B41F6B" w:rsidRPr="007F3CAA" w:rsidTr="00B41F6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6B" w:rsidRDefault="00B41F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 занятых в экономике (среднегодовая), 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0,465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0,486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0,589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0,602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0,607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0,655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123,9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134,8</w:t>
            </w:r>
          </w:p>
        </w:tc>
      </w:tr>
      <w:tr w:rsidR="00B41F6B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Default="00B4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121,2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107,9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 </w:t>
            </w:r>
          </w:p>
        </w:tc>
      </w:tr>
      <w:tr w:rsidR="00B41F6B" w:rsidRPr="007F3CAA" w:rsidTr="00B41F6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6B" w:rsidRDefault="00B41F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right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center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6B" w:rsidRPr="00B41F6B" w:rsidRDefault="00B41F6B">
            <w:pPr>
              <w:jc w:val="center"/>
              <w:rPr>
                <w:sz w:val="18"/>
                <w:szCs w:val="18"/>
              </w:rPr>
            </w:pPr>
            <w:r w:rsidRPr="00B41F6B">
              <w:rPr>
                <w:sz w:val="18"/>
                <w:szCs w:val="18"/>
              </w:rPr>
              <w:t>х</w:t>
            </w:r>
          </w:p>
        </w:tc>
      </w:tr>
      <w:tr w:rsidR="00171088" w:rsidRPr="007F3CAA" w:rsidTr="00B41F6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1244B4" w:rsidRPr="007F3CAA" w:rsidRDefault="001244B4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171088" w:rsidRPr="007F3CAA" w:rsidTr="00B41F6B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F3CAA">
              <w:rPr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171088" w:rsidRPr="007F3CAA" w:rsidTr="00B41F6B">
        <w:trPr>
          <w:trHeight w:val="31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F3CAA">
              <w:rPr>
                <w:sz w:val="24"/>
                <w:szCs w:val="24"/>
                <w:lang w:eastAsia="ru-RU"/>
              </w:rPr>
              <w:t>Красносельского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F3CAA">
              <w:rPr>
                <w:sz w:val="24"/>
                <w:szCs w:val="24"/>
                <w:lang w:eastAsia="ru-RU"/>
              </w:rPr>
              <w:t>Н.А. Костякова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71088" w:rsidRPr="007F3CAA" w:rsidTr="00B41F6B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88" w:rsidRPr="007F3CAA" w:rsidRDefault="00171088" w:rsidP="003D604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171088" w:rsidRPr="004D0B78" w:rsidRDefault="00171088" w:rsidP="00171088">
      <w:pPr>
        <w:autoSpaceDE w:val="0"/>
        <w:autoSpaceDN w:val="0"/>
        <w:rPr>
          <w:color w:val="000000"/>
        </w:rPr>
      </w:pPr>
    </w:p>
    <w:p w:rsidR="00C75663" w:rsidRDefault="00C75663"/>
    <w:sectPr w:rsidR="00C75663" w:rsidSect="00AC12AF">
      <w:headerReference w:type="default" r:id="rId8"/>
      <w:pgSz w:w="11906" w:h="16838"/>
      <w:pgMar w:top="1134" w:right="284" w:bottom="1134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19" w:rsidRDefault="00204019" w:rsidP="0081552D">
      <w:r>
        <w:separator/>
      </w:r>
    </w:p>
  </w:endnote>
  <w:endnote w:type="continuationSeparator" w:id="0">
    <w:p w:rsidR="00204019" w:rsidRDefault="00204019" w:rsidP="0081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19" w:rsidRDefault="00204019" w:rsidP="0081552D">
      <w:r>
        <w:separator/>
      </w:r>
    </w:p>
  </w:footnote>
  <w:footnote w:type="continuationSeparator" w:id="0">
    <w:p w:rsidR="00204019" w:rsidRDefault="00204019" w:rsidP="0081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0F" w:rsidRPr="00A52FB2" w:rsidRDefault="00204019">
    <w:pPr>
      <w:pStyle w:val="a5"/>
      <w:jc w:val="center"/>
      <w:rPr>
        <w:rFonts w:ascii="Times New Roman" w:hAnsi="Times New Roman"/>
      </w:rPr>
    </w:pPr>
  </w:p>
  <w:p w:rsidR="00DE730F" w:rsidRDefault="002040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088"/>
    <w:rsid w:val="001244B4"/>
    <w:rsid w:val="00152651"/>
    <w:rsid w:val="00163E2B"/>
    <w:rsid w:val="00171088"/>
    <w:rsid w:val="00204019"/>
    <w:rsid w:val="00236FFD"/>
    <w:rsid w:val="007B77EC"/>
    <w:rsid w:val="008045CA"/>
    <w:rsid w:val="0081552D"/>
    <w:rsid w:val="00B050AF"/>
    <w:rsid w:val="00B41F6B"/>
    <w:rsid w:val="00C75663"/>
    <w:rsid w:val="00D27794"/>
    <w:rsid w:val="00DB3EDF"/>
    <w:rsid w:val="00E667EB"/>
    <w:rsid w:val="00E9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088"/>
    <w:pPr>
      <w:spacing w:after="120"/>
    </w:pPr>
  </w:style>
  <w:style w:type="character" w:customStyle="1" w:styleId="a4">
    <w:name w:val="Основной текст Знак"/>
    <w:basedOn w:val="a0"/>
    <w:link w:val="a3"/>
    <w:rsid w:val="00171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7108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1088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710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bansport.ru/department/gosprograms/207/228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5362-672C-4551-802D-8AAC7AC9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2017-11-20T05:47:00Z</dcterms:created>
  <dcterms:modified xsi:type="dcterms:W3CDTF">2017-11-21T05:40:00Z</dcterms:modified>
</cp:coreProperties>
</file>